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7D7B2D" w14:textId="7AC9967E" w:rsidR="00C63D05" w:rsidRPr="00C63D05" w:rsidRDefault="00C63D05" w:rsidP="00C63D05">
      <w:pPr>
        <w:pStyle w:val="Normaalweb"/>
        <w:spacing w:before="0" w:beforeAutospacing="0" w:after="0" w:afterAutospacing="0"/>
        <w:rPr>
          <w:rFonts w:ascii="Corbel" w:eastAsia="+mn-ea" w:hAnsi="Corbel" w:cs="+mn-cs"/>
          <w:b/>
          <w:bCs/>
          <w:color w:val="000000"/>
          <w:kern w:val="24"/>
          <w:sz w:val="32"/>
          <w:szCs w:val="32"/>
        </w:rPr>
      </w:pPr>
      <w:r w:rsidRPr="00C63D05">
        <w:rPr>
          <w:rFonts w:ascii="Corbel" w:eastAsia="+mn-ea" w:hAnsi="Corbel" w:cs="+mn-cs"/>
          <w:b/>
          <w:bCs/>
          <w:color w:val="000000"/>
          <w:kern w:val="24"/>
          <w:sz w:val="32"/>
          <w:szCs w:val="32"/>
        </w:rPr>
        <w:t>Opdracht activiteitenboek Drama</w:t>
      </w:r>
    </w:p>
    <w:p w14:paraId="1BC31AD8" w14:textId="77777777" w:rsidR="00C63D05" w:rsidRDefault="00C63D05" w:rsidP="00C63D05">
      <w:pPr>
        <w:pStyle w:val="Normaalweb"/>
        <w:spacing w:before="0" w:beforeAutospacing="0" w:after="0" w:afterAutospacing="0"/>
        <w:rPr>
          <w:rFonts w:ascii="Corbel" w:eastAsia="+mn-ea" w:hAnsi="Corbel" w:cs="+mn-cs"/>
          <w:color w:val="000000"/>
          <w:kern w:val="24"/>
        </w:rPr>
      </w:pPr>
    </w:p>
    <w:p w14:paraId="675DCDBF" w14:textId="6D745B75" w:rsidR="00C63D05" w:rsidRDefault="00C63D05" w:rsidP="00C63D05">
      <w:pPr>
        <w:pStyle w:val="Normaalweb"/>
        <w:spacing w:before="0" w:beforeAutospacing="0" w:after="0" w:afterAutospacing="0"/>
        <w:rPr>
          <w:rFonts w:ascii="Corbel" w:eastAsia="+mn-ea" w:hAnsi="Corbel" w:cs="+mn-cs"/>
          <w:color w:val="000000"/>
          <w:kern w:val="24"/>
        </w:rPr>
      </w:pPr>
      <w:r>
        <w:rPr>
          <w:rFonts w:ascii="Corbel" w:eastAsia="+mn-ea" w:hAnsi="Corbel" w:cs="+mn-cs"/>
          <w:color w:val="000000"/>
          <w:kern w:val="24"/>
        </w:rPr>
        <w:t>Zoek 5 drama-activiteiten die je met een klas kunt doen. Bedenk van tevoren voor welke groep je dit gaat doen.</w:t>
      </w:r>
    </w:p>
    <w:p w14:paraId="23E585CD" w14:textId="374ACB56" w:rsidR="00C63D05" w:rsidRDefault="00C63D05" w:rsidP="00C63D05">
      <w:pPr>
        <w:pStyle w:val="Normaalweb"/>
        <w:spacing w:before="0" w:beforeAutospacing="0" w:after="0" w:afterAutospacing="0"/>
        <w:rPr>
          <w:rFonts w:ascii="Corbel" w:eastAsia="+mn-ea" w:hAnsi="Corbel" w:cs="+mn-cs"/>
          <w:color w:val="000000"/>
          <w:kern w:val="24"/>
        </w:rPr>
      </w:pPr>
    </w:p>
    <w:p w14:paraId="4B676F1E" w14:textId="6C7F6EA6" w:rsidR="00C63D05" w:rsidRDefault="00C63D05" w:rsidP="00C63D05">
      <w:pPr>
        <w:pStyle w:val="Normaalweb"/>
        <w:spacing w:before="0" w:beforeAutospacing="0" w:after="0" w:afterAutospacing="0"/>
        <w:rPr>
          <w:rFonts w:ascii="Corbel" w:eastAsia="+mn-ea" w:hAnsi="Corbel" w:cs="+mn-cs"/>
          <w:color w:val="000000"/>
          <w:kern w:val="24"/>
        </w:rPr>
      </w:pPr>
      <w:r>
        <w:rPr>
          <w:rFonts w:ascii="Corbel" w:eastAsia="+mn-ea" w:hAnsi="Corbel" w:cs="+mn-cs"/>
          <w:color w:val="000000"/>
          <w:kern w:val="24"/>
        </w:rPr>
        <w:t>Gebruik het format uit de wikiwijs om de spellen te beschrijven.</w:t>
      </w:r>
    </w:p>
    <w:p w14:paraId="67C5EB46" w14:textId="2EDFDCEF" w:rsidR="00C63D05" w:rsidRDefault="00C63D05" w:rsidP="00C63D05">
      <w:pPr>
        <w:pStyle w:val="Normaalweb"/>
        <w:spacing w:before="0" w:beforeAutospacing="0" w:after="0" w:afterAutospacing="0"/>
        <w:rPr>
          <w:rFonts w:ascii="Corbel" w:eastAsia="+mn-ea" w:hAnsi="Corbel" w:cs="+mn-cs"/>
          <w:color w:val="000000"/>
          <w:kern w:val="24"/>
        </w:rPr>
      </w:pPr>
    </w:p>
    <w:p w14:paraId="5D2B8401" w14:textId="77777777" w:rsidR="00C63D05" w:rsidRDefault="00C63D05" w:rsidP="00C63D05">
      <w:pPr>
        <w:pStyle w:val="Normaalweb"/>
        <w:spacing w:before="0" w:beforeAutospacing="0" w:after="0" w:afterAutospacing="0"/>
        <w:rPr>
          <w:rFonts w:ascii="Corbel" w:eastAsia="+mn-ea" w:hAnsi="Corbel" w:cs="+mn-cs"/>
          <w:color w:val="000000"/>
          <w:kern w:val="24"/>
        </w:rPr>
      </w:pPr>
    </w:p>
    <w:p w14:paraId="60C01A37" w14:textId="29CBA6D9" w:rsidR="00C63D05" w:rsidRDefault="00C63D05" w:rsidP="00C63D05">
      <w:pPr>
        <w:pStyle w:val="Normaalweb"/>
        <w:spacing w:before="0" w:beforeAutospacing="0" w:after="0" w:afterAutospacing="0"/>
        <w:rPr>
          <w:rFonts w:ascii="Corbel" w:eastAsia="+mn-ea" w:hAnsi="Corbel" w:cs="+mn-cs"/>
          <w:color w:val="000000"/>
          <w:kern w:val="24"/>
        </w:rPr>
      </w:pPr>
      <w:r>
        <w:rPr>
          <w:rFonts w:ascii="Corbel" w:eastAsia="+mn-ea" w:hAnsi="Corbel" w:cs="+mn-cs"/>
          <w:color w:val="000000"/>
          <w:kern w:val="24"/>
        </w:rPr>
        <w:t>Tips:</w:t>
      </w:r>
    </w:p>
    <w:p w14:paraId="29BC8390" w14:textId="3AC526E3" w:rsidR="00C63D05" w:rsidRPr="00C63D05" w:rsidRDefault="00C63D05" w:rsidP="00C63D05">
      <w:pPr>
        <w:pStyle w:val="Normaalweb"/>
        <w:spacing w:before="0" w:beforeAutospacing="0" w:after="0" w:afterAutospacing="0"/>
      </w:pPr>
      <w:hyperlink r:id="rId4" w:history="1">
        <w:r w:rsidRPr="00490641">
          <w:rPr>
            <w:rStyle w:val="Hyperlink"/>
            <w:rFonts w:ascii="Corbel" w:eastAsia="+mn-ea" w:hAnsi="Corbel" w:cs="+mn-cs"/>
            <w:kern w:val="24"/>
          </w:rPr>
          <w:t>https://dramaonline.nl/improvisatie</w:t>
        </w:r>
      </w:hyperlink>
    </w:p>
    <w:p w14:paraId="400FF20C" w14:textId="6FC4D229" w:rsidR="00C63D05" w:rsidRDefault="00C63D05" w:rsidP="00C63D05">
      <w:pPr>
        <w:pStyle w:val="Normaalweb"/>
        <w:spacing w:before="0" w:beforeAutospacing="0" w:after="0" w:afterAutospacing="0"/>
        <w:rPr>
          <w:rFonts w:ascii="Corbel" w:eastAsia="+mn-ea" w:hAnsi="Corbel" w:cs="+mn-cs"/>
          <w:color w:val="000000"/>
          <w:kern w:val="24"/>
        </w:rPr>
      </w:pPr>
      <w:hyperlink r:id="rId5" w:history="1">
        <w:r w:rsidRPr="00C63D05">
          <w:rPr>
            <w:rStyle w:val="Hyperlink"/>
            <w:rFonts w:ascii="Corbel" w:eastAsia="+mn-ea" w:hAnsi="Corbel" w:cs="+mn-cs"/>
            <w:color w:val="000000"/>
            <w:kern w:val="24"/>
          </w:rPr>
          <w:t>https://www.dramadatabase.nl/wp-content/uploads/2012/10/DramaDatabase-Gratis-materiaal.pdf</w:t>
        </w:r>
      </w:hyperlink>
    </w:p>
    <w:p w14:paraId="6CBF5279" w14:textId="77777777" w:rsidR="00C63D05" w:rsidRPr="00C63D05" w:rsidRDefault="00C63D05" w:rsidP="00C63D05">
      <w:pPr>
        <w:pStyle w:val="Normaalweb"/>
        <w:spacing w:before="0" w:beforeAutospacing="0" w:after="0" w:afterAutospacing="0"/>
      </w:pPr>
    </w:p>
    <w:p w14:paraId="12265299" w14:textId="77777777" w:rsidR="00201BC2" w:rsidRPr="00C63D05" w:rsidRDefault="00201BC2">
      <w:pPr>
        <w:rPr>
          <w:sz w:val="24"/>
          <w:szCs w:val="24"/>
        </w:rPr>
      </w:pPr>
    </w:p>
    <w:sectPr w:rsidR="00201BC2" w:rsidRPr="00C63D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D05"/>
    <w:rsid w:val="00201BC2"/>
    <w:rsid w:val="00C6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4F873"/>
  <w15:chartTrackingRefBased/>
  <w15:docId w15:val="{EAC0B38E-D386-4FBE-A42D-AEF4F10CE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C63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unhideWhenUsed/>
    <w:rsid w:val="00C63D05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63D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32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dramadatabase.nl/wp-content/uploads/2012/10/DramaDatabase-Gratis-materiaal.pdf" TargetMode="External"/><Relationship Id="rId4" Type="http://schemas.openxmlformats.org/officeDocument/2006/relationships/hyperlink" Target="https://dramaonline.nl/improvisatie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429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Beeftink</dc:creator>
  <cp:keywords/>
  <dc:description/>
  <cp:lastModifiedBy>Laura Beeftink</cp:lastModifiedBy>
  <cp:revision>1</cp:revision>
  <dcterms:created xsi:type="dcterms:W3CDTF">2021-05-05T13:56:00Z</dcterms:created>
  <dcterms:modified xsi:type="dcterms:W3CDTF">2021-05-05T14:00:00Z</dcterms:modified>
</cp:coreProperties>
</file>